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DCE1" w14:textId="77777777" w:rsidR="008F7608" w:rsidRPr="00A42765" w:rsidRDefault="008F7608" w:rsidP="008F7608">
      <w:pPr>
        <w:pStyle w:val="Normalny1"/>
        <w:spacing w:after="200"/>
        <w:jc w:val="center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b/>
          <w:sz w:val="24"/>
          <w:szCs w:val="24"/>
        </w:rPr>
        <w:t>Regulamin rezerwacji i wynajmu domków letniskowych</w:t>
      </w:r>
    </w:p>
    <w:p w14:paraId="24217CFB" w14:textId="77777777" w:rsidR="008F7608" w:rsidRPr="00A42765" w:rsidRDefault="008F7608" w:rsidP="008F7608">
      <w:pPr>
        <w:pStyle w:val="Normalny1"/>
        <w:spacing w:after="200"/>
        <w:jc w:val="center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b/>
          <w:sz w:val="24"/>
          <w:szCs w:val="24"/>
        </w:rPr>
        <w:t>w Ośrodku SOPOT 34</w:t>
      </w:r>
    </w:p>
    <w:p w14:paraId="33C46979" w14:textId="77777777" w:rsidR="008F7608" w:rsidRPr="00A42765" w:rsidRDefault="008F7608" w:rsidP="008F7608">
      <w:pPr>
        <w:pStyle w:val="Normalny1"/>
        <w:ind w:left="72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110F1AF4" w14:textId="77777777" w:rsidR="008F7608" w:rsidRPr="00A42765" w:rsidRDefault="008F7608" w:rsidP="008F7608">
      <w:pPr>
        <w:pStyle w:val="Normalny1"/>
        <w:jc w:val="center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b/>
          <w:sz w:val="24"/>
          <w:szCs w:val="24"/>
        </w:rPr>
        <w:t>§1. Postanowienia ogólne.</w:t>
      </w:r>
    </w:p>
    <w:p w14:paraId="0B89CDDF" w14:textId="77777777" w:rsidR="008F7608" w:rsidRPr="00A42765" w:rsidRDefault="008F7608" w:rsidP="00EF2FC4">
      <w:pPr>
        <w:pStyle w:val="Normalny1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40ABA593" w14:textId="77777777" w:rsidR="008F7608" w:rsidRPr="00A42765" w:rsidRDefault="008F7608" w:rsidP="008F7608">
      <w:pPr>
        <w:pStyle w:val="Normalny1"/>
        <w:numPr>
          <w:ilvl w:val="0"/>
          <w:numId w:val="6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Poniższy regulamin został opracowany z myślą o zapewnieniu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bezpiecznego                           i przyjemnego pobytu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wszystkich osób korzystających z domków letniskowych.</w:t>
      </w:r>
    </w:p>
    <w:p w14:paraId="13FBCFC6" w14:textId="77777777" w:rsidR="008F7608" w:rsidRPr="00A42765" w:rsidRDefault="008F7608" w:rsidP="008F7608">
      <w:pPr>
        <w:pStyle w:val="Normalny1"/>
        <w:numPr>
          <w:ilvl w:val="0"/>
          <w:numId w:val="6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Niniejszy Regulamin określa warunki, na których można dokonywać rezerwacji                      i najmu domków letniskowych na terenie Ośrodka SOPOT 34.</w:t>
      </w:r>
    </w:p>
    <w:p w14:paraId="3E5E8A77" w14:textId="77777777" w:rsidR="008F7608" w:rsidRPr="00A42765" w:rsidRDefault="008F7608" w:rsidP="008F7608">
      <w:pPr>
        <w:pStyle w:val="Normalny1"/>
        <w:numPr>
          <w:ilvl w:val="0"/>
          <w:numId w:val="6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Osoby przebywające na terenie ośrodka zobowiązane są do przestrzegania niniejszego Regulaminu, Regulaminu Campingu na terenie, którego znajdują się domki letniskowe,  zachowania się w sposób nie zagrażający bezpieczeństwu innych osób, stosowania się do poleceń kierownictwa ośrodka oraz obsługi i służb porządkowych (ochrony), przestrzegania przepisów o Ochronie Przyrody, BHP  i  P-POŻ.</w:t>
      </w:r>
    </w:p>
    <w:p w14:paraId="4BF2BF29" w14:textId="77777777" w:rsidR="008F7608" w:rsidRPr="00A42765" w:rsidRDefault="008F7608" w:rsidP="008F7608">
      <w:pPr>
        <w:pStyle w:val="Normalny1"/>
        <w:numPr>
          <w:ilvl w:val="0"/>
          <w:numId w:val="6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Najemca wyraża zgodę na przetwarzanie danych osobowych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wyłącznie w celu rezerwacji i dopełnienia obowiązku meldunkowego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zgodnie z przepisami Ustawy              z dnia 29.08.1997 r. o Ochronie danych osobowych. Rezerwującemu przysługuje prawo wglądu do swoich danych osobowych i ich aktualizacji.</w:t>
      </w:r>
    </w:p>
    <w:p w14:paraId="3A9C701F" w14:textId="77777777" w:rsidR="008F7608" w:rsidRPr="00A42765" w:rsidRDefault="008F7608" w:rsidP="008F7608">
      <w:pPr>
        <w:pStyle w:val="Normalny1"/>
        <w:numPr>
          <w:ilvl w:val="0"/>
          <w:numId w:val="6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Strony nie odpowiadają za szkody, które wynikną z powodu działania tzw. siły wyższej.</w:t>
      </w:r>
    </w:p>
    <w:p w14:paraId="1E862224" w14:textId="77777777" w:rsidR="008F7608" w:rsidRPr="00A42765" w:rsidRDefault="008F7608" w:rsidP="008F7608">
      <w:pPr>
        <w:pStyle w:val="Normalny1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1AD8807E" w14:textId="77777777" w:rsidR="008F7608" w:rsidRPr="00A42765" w:rsidRDefault="008F7608" w:rsidP="008F7608">
      <w:pPr>
        <w:pStyle w:val="Normalny1"/>
        <w:ind w:left="720"/>
        <w:jc w:val="center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b/>
          <w:sz w:val="24"/>
          <w:szCs w:val="24"/>
        </w:rPr>
        <w:t>§2. Rezerwacja i zadatek.</w:t>
      </w:r>
    </w:p>
    <w:p w14:paraId="7EC62B33" w14:textId="77777777" w:rsidR="008F7608" w:rsidRPr="00A42765" w:rsidRDefault="008F7608" w:rsidP="008F7608">
      <w:pPr>
        <w:pStyle w:val="Normalny1"/>
        <w:ind w:left="72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13744408" w14:textId="77777777" w:rsidR="008F7608" w:rsidRPr="00A42765" w:rsidRDefault="008F7608" w:rsidP="008F7608">
      <w:pPr>
        <w:pStyle w:val="Normalny1"/>
        <w:numPr>
          <w:ilvl w:val="0"/>
          <w:numId w:val="2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Najemca może dokonać rezerwacji wstępnej w formie telefonicznej lub mailowej, która zostanie potwierdzona poprzez wpłatę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 xml:space="preserve">zadatku w wysokości </w:t>
      </w:r>
      <w:r w:rsidR="00F21326" w:rsidRPr="00A42765">
        <w:rPr>
          <w:rFonts w:asciiTheme="minorHAnsi" w:eastAsia="Calibri" w:hAnsiTheme="minorHAnsi" w:cs="Calibri"/>
          <w:b/>
          <w:sz w:val="24"/>
          <w:szCs w:val="24"/>
        </w:rPr>
        <w:t>30% ceny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na konto:</w:t>
      </w:r>
    </w:p>
    <w:p w14:paraId="6E62AE29" w14:textId="77777777" w:rsidR="008F7608" w:rsidRPr="00A42765" w:rsidRDefault="008F7608" w:rsidP="008F7608">
      <w:pPr>
        <w:pStyle w:val="Normalny1"/>
        <w:ind w:left="720"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ACTIVE PARK </w:t>
      </w:r>
      <w:proofErr w:type="spellStart"/>
      <w:r w:rsidRPr="00A42765">
        <w:rPr>
          <w:rFonts w:asciiTheme="minorHAnsi" w:eastAsia="Calibri" w:hAnsiTheme="minorHAnsi" w:cs="Calibri"/>
          <w:sz w:val="24"/>
          <w:szCs w:val="24"/>
        </w:rPr>
        <w:t>Sp.z</w:t>
      </w:r>
      <w:proofErr w:type="spellEnd"/>
      <w:r w:rsidRPr="00A42765">
        <w:rPr>
          <w:rFonts w:asciiTheme="minorHAnsi" w:eastAsia="Calibri" w:hAnsiTheme="minorHAnsi" w:cs="Calibri"/>
          <w:sz w:val="24"/>
          <w:szCs w:val="24"/>
        </w:rPr>
        <w:t xml:space="preserve"> o.o., 81-731 SOPOT, BITWY POD PŁOWCAMI 55</w:t>
      </w:r>
    </w:p>
    <w:p w14:paraId="5AC05121" w14:textId="77777777" w:rsidR="008F7608" w:rsidRPr="00A42765" w:rsidRDefault="008F7608" w:rsidP="008F7608">
      <w:pPr>
        <w:pStyle w:val="Normalny1"/>
        <w:ind w:left="720"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b/>
          <w:sz w:val="24"/>
          <w:szCs w:val="24"/>
        </w:rPr>
        <w:t>BANK: PKO BP 81 1020 1866 0000 1502 0061 0337</w:t>
      </w:r>
    </w:p>
    <w:p w14:paraId="1EF5511B" w14:textId="77777777" w:rsidR="008F7608" w:rsidRPr="00A42765" w:rsidRDefault="008F7608" w:rsidP="008F7608">
      <w:pPr>
        <w:pStyle w:val="Normalny1"/>
        <w:numPr>
          <w:ilvl w:val="0"/>
          <w:numId w:val="2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Brak wpłaty zadatku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w terminie 7 dni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od dokonania wstępnej rezerwacji, spowoduje anulowanie rezerwacji. </w:t>
      </w:r>
    </w:p>
    <w:p w14:paraId="443544C9" w14:textId="77777777" w:rsidR="008F7608" w:rsidRPr="00A42765" w:rsidRDefault="008F7608" w:rsidP="008F7608">
      <w:pPr>
        <w:pStyle w:val="Normalny1"/>
        <w:numPr>
          <w:ilvl w:val="0"/>
          <w:numId w:val="2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b/>
          <w:sz w:val="24"/>
          <w:szCs w:val="24"/>
        </w:rPr>
        <w:t>Umowę najmu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domku letniskowego uważa się za zawartą z chwilą wpłaty zadatku opisanego w ust. 1.</w:t>
      </w:r>
    </w:p>
    <w:p w14:paraId="4A9CB3E7" w14:textId="77777777" w:rsidR="008F7608" w:rsidRPr="00A42765" w:rsidRDefault="008F7608" w:rsidP="008F7608">
      <w:pPr>
        <w:pStyle w:val="Normalny1"/>
        <w:numPr>
          <w:ilvl w:val="0"/>
          <w:numId w:val="2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Zawierając umowę najmu domku letniskowego Najemca akceptuje postanowienia niniejszego Regulaminu oraz Regulaminu Campingu. </w:t>
      </w:r>
    </w:p>
    <w:p w14:paraId="78AE796F" w14:textId="77777777" w:rsidR="008F7608" w:rsidRPr="00A42765" w:rsidRDefault="008F7608" w:rsidP="008F7608">
      <w:pPr>
        <w:pStyle w:val="Normalny1"/>
        <w:numPr>
          <w:ilvl w:val="0"/>
          <w:numId w:val="2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Najemca zobowiązuje się do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 xml:space="preserve">wpłacenia kaucji w wysokości </w:t>
      </w:r>
      <w:r w:rsidR="00322F5D" w:rsidRPr="00A42765">
        <w:rPr>
          <w:rFonts w:asciiTheme="minorHAnsi" w:eastAsia="Calibri" w:hAnsiTheme="minorHAnsi" w:cs="Calibri"/>
          <w:b/>
          <w:sz w:val="24"/>
          <w:szCs w:val="24"/>
        </w:rPr>
        <w:t>2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00zł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, najpóźniej w chwili odbioru domku, która jest zwracana po zdaniu domku letniskowego, w części nie wykorzystanej na pokrycie ewentualnych szkód powstałych w trakcie najmu. Jeśli kaucja nie rekompensuje powstałej szkody, Najemca zobowiązuje się do jej pokrycia w pełnym wymiarze kosztów jej usunięcia w dniu zwrotu domku. Jeżeli Wynajmujący nie jest w stanie oszacować wysokości szkody w dniu zwrotu domku, Najemca zobowiązuje się do jej natychmiastowego pokrycia po otrzymaniu od Wynajmującego informacji pisemnej o jej wysokości, wysłanej na adres Najemcy podany przy zameldowaniu na </w:t>
      </w:r>
      <w:r w:rsidRPr="00A42765">
        <w:rPr>
          <w:rFonts w:asciiTheme="minorHAnsi" w:eastAsia="Calibri" w:hAnsiTheme="minorHAnsi" w:cs="Calibri"/>
          <w:sz w:val="24"/>
          <w:szCs w:val="24"/>
        </w:rPr>
        <w:lastRenderedPageBreak/>
        <w:t xml:space="preserve">Campingu. W przypadku nie zgłoszenia lub zatajenia przez Najemcę powstałej szkody w momencie opuszczenia Ośrodka, Wynajmujący może domagać się jej pokrycia również w okresie późniejszym. </w:t>
      </w:r>
    </w:p>
    <w:p w14:paraId="58759354" w14:textId="77777777" w:rsidR="008F7608" w:rsidRPr="00A42765" w:rsidRDefault="008F7608" w:rsidP="008F7608">
      <w:pPr>
        <w:pStyle w:val="Normalny1"/>
        <w:numPr>
          <w:ilvl w:val="0"/>
          <w:numId w:val="2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Najemca ma prawo odstąpić od umowy najmu domku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nie później niż 30 dni przed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ustalonym w rezerwacji terminem przyjazdu, za zapłatą odstępnego w wysokości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50% wpłaconego zadatku.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Pozostała kwota zadatku zostanie w takiej sytuacji zwrócona Najemcy w terminie 14 dni od daty odstąpienia. Po terminie określonym w zdaniu pierwszym Najemcy nie przysługuje prawo odstąpienia od umowy najmu z przyczyn leżących po jego stronie. </w:t>
      </w:r>
    </w:p>
    <w:p w14:paraId="31A1EF08" w14:textId="77777777" w:rsidR="008F7608" w:rsidRPr="00A42765" w:rsidRDefault="008F7608" w:rsidP="008F7608">
      <w:pPr>
        <w:pStyle w:val="Normalny1"/>
        <w:numPr>
          <w:ilvl w:val="0"/>
          <w:numId w:val="2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W przypadku gdy Najemca nie wpłaci pozostałej opłaty za najem domku letniskowego w terminie określonym w ust. 5 Regulaminu, Wynajmujący ma prawo odstąpić od umowy najmu z winy Najemcy, zatrzymując wpłacony zadatek. </w:t>
      </w:r>
    </w:p>
    <w:p w14:paraId="2C5BE6DD" w14:textId="77777777" w:rsidR="008F7608" w:rsidRPr="00A42765" w:rsidRDefault="008F7608" w:rsidP="008F7608">
      <w:pPr>
        <w:pStyle w:val="Normalny1"/>
        <w:numPr>
          <w:ilvl w:val="0"/>
          <w:numId w:val="2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Najemcy nie będzie przysługiwać prawo do żądania zwrotu wpłaconej opłaty za najem w jakiejkolwiek części, jeżeli nie będzie korzystał z domku letniskowego w ustalonym terminie lub korzystał będzie w krótszym okresie. </w:t>
      </w:r>
    </w:p>
    <w:p w14:paraId="5CB487C5" w14:textId="77777777" w:rsidR="008F7608" w:rsidRPr="00A42765" w:rsidRDefault="008F7608" w:rsidP="008F7608">
      <w:pPr>
        <w:pStyle w:val="Normalny1"/>
        <w:numPr>
          <w:ilvl w:val="0"/>
          <w:numId w:val="2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Wynajmujący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ma prawo odstąpić od umowy najmu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domku letniskowego w przypadku wystąpienia przeszkód technicznych lub zniszczeń uniemożliwiających wynajęcie domku letniskowego. W takiej sytuacji zwróci Najemcy wpłacony zadatek w całości. </w:t>
      </w:r>
    </w:p>
    <w:p w14:paraId="14C98874" w14:textId="77777777" w:rsidR="008F7608" w:rsidRPr="00A42765" w:rsidRDefault="008F7608" w:rsidP="008F7608">
      <w:pPr>
        <w:pStyle w:val="Normalny1"/>
        <w:numPr>
          <w:ilvl w:val="0"/>
          <w:numId w:val="2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Domek letniskowy wynajmowany jest na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okresy tygodniowe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. W przypadku krótszego najmu (w sezonie niskim  Najemca zobowiązany jest do uiszczenia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dodatkowej opłaty za sprzątanie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w wysokości 50 zł.</w:t>
      </w:r>
    </w:p>
    <w:p w14:paraId="12849599" w14:textId="77777777" w:rsidR="008F7608" w:rsidRPr="00A42765" w:rsidRDefault="008F7608" w:rsidP="008F7608">
      <w:pPr>
        <w:pStyle w:val="Normalny1"/>
        <w:numPr>
          <w:ilvl w:val="0"/>
          <w:numId w:val="2"/>
        </w:numPr>
        <w:spacing w:after="200"/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Opłata za najem domku letniskowego nie obejmuje ubezpieczenia. Najemca korzysta z domku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na własne ryzyko</w:t>
      </w:r>
      <w:r w:rsidRPr="00A42765">
        <w:rPr>
          <w:rFonts w:asciiTheme="minorHAnsi" w:eastAsia="Calibri" w:hAnsiTheme="minorHAnsi" w:cs="Calibri"/>
          <w:sz w:val="24"/>
          <w:szCs w:val="24"/>
        </w:rPr>
        <w:t>. Za doznane urazy, szkody i zniszczenie mienia (szkody spowodowane na zdrowiu i majątku trzeciej osoby), również za kradzież bagaży Wynajmujący nie ponosi odpowiedzialności.</w:t>
      </w:r>
    </w:p>
    <w:p w14:paraId="036BBEB1" w14:textId="77777777" w:rsidR="008F12BB" w:rsidRPr="00A42765" w:rsidRDefault="008F12BB" w:rsidP="008F12BB">
      <w:pPr>
        <w:pStyle w:val="Normalny1"/>
        <w:numPr>
          <w:ilvl w:val="0"/>
          <w:numId w:val="2"/>
        </w:numPr>
        <w:spacing w:after="200"/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Za osobę nieposiadającą pełnej zdolności do czynności prawnych (niepełnoletnią) obowiązek meldunkowy wykonuje jej przedstawiciel ustawowy lub inna osoba sprawująca nad nią faktyczną opiekę w miejscu ich wspólnego pobytu.</w:t>
      </w:r>
    </w:p>
    <w:p w14:paraId="577F30F1" w14:textId="77777777" w:rsidR="008F12BB" w:rsidRPr="00A42765" w:rsidRDefault="008F12BB" w:rsidP="008F12BB">
      <w:pPr>
        <w:pStyle w:val="Normalny1"/>
        <w:spacing w:after="200"/>
        <w:ind w:left="720"/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45856092" w14:textId="77777777" w:rsidR="008F7608" w:rsidRPr="00A42765" w:rsidRDefault="008F7608" w:rsidP="008F7608">
      <w:pPr>
        <w:pStyle w:val="Normalny1"/>
        <w:spacing w:after="200"/>
        <w:ind w:left="360"/>
        <w:jc w:val="center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b/>
          <w:sz w:val="24"/>
          <w:szCs w:val="24"/>
        </w:rPr>
        <w:t>§3. Odbiór i zwrot domku letniskowego.</w:t>
      </w:r>
    </w:p>
    <w:p w14:paraId="28D6A4C5" w14:textId="77777777" w:rsidR="008F7608" w:rsidRPr="00A42765" w:rsidRDefault="008F7608" w:rsidP="008F7608">
      <w:pPr>
        <w:pStyle w:val="Normalny1"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Najemca zobowiązany jest dokonać odbioru domku letniskowego w ustalonym w rezerwacji dniu przyjazdu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w godzinach od 16:00 do 20:00</w:t>
      </w:r>
      <w:r w:rsidRPr="00A42765">
        <w:rPr>
          <w:rFonts w:asciiTheme="minorHAnsi" w:eastAsia="Calibri" w:hAnsiTheme="minorHAnsi" w:cs="Calibri"/>
          <w:sz w:val="24"/>
          <w:szCs w:val="24"/>
        </w:rPr>
        <w:t>.</w:t>
      </w:r>
    </w:p>
    <w:p w14:paraId="4D7BEA57" w14:textId="77777777" w:rsidR="008F7608" w:rsidRPr="00A42765" w:rsidRDefault="008F7608" w:rsidP="008F7608">
      <w:pPr>
        <w:pStyle w:val="Normalny1"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Najemca zobowiązany jest do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poinformowania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Wynajmującego lub osoby odpowiedzialnej za przekazanie kluczy najpóźniej na jeden dzień przed przyjazdem, jeżeli godzina przyjazdu jest inna niż w ust. 1 .</w:t>
      </w:r>
    </w:p>
    <w:p w14:paraId="25D9DE1A" w14:textId="77777777" w:rsidR="008F7608" w:rsidRPr="00A42765" w:rsidRDefault="008F7608" w:rsidP="008F7608">
      <w:pPr>
        <w:pStyle w:val="Normalny1"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W przypadku braku możliwości dotarcia na umówioną wcześniej godzinę, Najemca zobowiązany jest do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natychmiastowego powiadomienia telefonicznie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Wynajmującego lub osoby odpowiedzialnej za przekazanie kluczy.</w:t>
      </w:r>
    </w:p>
    <w:p w14:paraId="322A64C3" w14:textId="77777777" w:rsidR="008F7608" w:rsidRPr="00A42765" w:rsidRDefault="008F7608" w:rsidP="008F7608">
      <w:pPr>
        <w:pStyle w:val="Normalny1"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Zakwaterowanie i wykwaterowanie z domku letniskowego następuje w obecności osoby upoważnionej przez Wynajmującego.</w:t>
      </w:r>
    </w:p>
    <w:p w14:paraId="1F685419" w14:textId="77777777" w:rsidR="008F7608" w:rsidRPr="00A42765" w:rsidRDefault="008F7608" w:rsidP="008F7608">
      <w:pPr>
        <w:pStyle w:val="Normalny1"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lastRenderedPageBreak/>
        <w:t xml:space="preserve">Najemca po przyjeździe, a przed zakwaterowaniem zobowiązany jest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sprawdzić stan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mebli, okien i pozostałych urządzeń znajdujących się w Domku Letniskowym, jak również stan </w:t>
      </w:r>
      <w:proofErr w:type="spellStart"/>
      <w:r w:rsidRPr="00A42765">
        <w:rPr>
          <w:rFonts w:asciiTheme="minorHAnsi" w:eastAsia="Calibri" w:hAnsiTheme="minorHAnsi" w:cs="Calibri"/>
          <w:sz w:val="24"/>
          <w:szCs w:val="24"/>
        </w:rPr>
        <w:t>sanitarno</w:t>
      </w:r>
      <w:proofErr w:type="spellEnd"/>
      <w:r w:rsidRPr="00A42765">
        <w:rPr>
          <w:rFonts w:asciiTheme="minorHAnsi" w:eastAsia="Calibri" w:hAnsiTheme="minorHAnsi" w:cs="Calibri"/>
          <w:sz w:val="24"/>
          <w:szCs w:val="24"/>
        </w:rPr>
        <w:t xml:space="preserve"> - higieniczny. </w:t>
      </w:r>
    </w:p>
    <w:p w14:paraId="006F12F6" w14:textId="77777777" w:rsidR="008F7608" w:rsidRPr="00A42765" w:rsidRDefault="008F7608" w:rsidP="008F7608">
      <w:pPr>
        <w:pStyle w:val="Normalny1"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Uwagi co do uszkodzeń, zniszczeń należy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zgłaszać natychmiast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obsłudze Ośrodka.</w:t>
      </w:r>
    </w:p>
    <w:p w14:paraId="40370C9B" w14:textId="77777777" w:rsidR="008F7608" w:rsidRPr="00A42765" w:rsidRDefault="008F7608" w:rsidP="008F7608">
      <w:pPr>
        <w:pStyle w:val="Normalny1"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Brak uwag ze strony Najemcy co do uszkodzeń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w ciągu 2 godzin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po otrzymaniu kluczy od domku letniskowego oznacza, że Najemca nie ma zastrzeżeń co do stanu wyposażenia domku letniskowego. </w:t>
      </w:r>
    </w:p>
    <w:p w14:paraId="1AEB7AB7" w14:textId="77777777" w:rsidR="008F7608" w:rsidRPr="00A42765" w:rsidRDefault="008F7608" w:rsidP="008F7608">
      <w:pPr>
        <w:pStyle w:val="Normalny1"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Szczegółowy opis wyposażenia domku dostępny jest w domku oraz na recepcji Ośrodka. </w:t>
      </w:r>
    </w:p>
    <w:p w14:paraId="56CF8CB4" w14:textId="77777777" w:rsidR="008F7608" w:rsidRPr="00A42765" w:rsidRDefault="008F7608" w:rsidP="008F7608">
      <w:pPr>
        <w:pStyle w:val="Normalny1"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Najemca zobowiązany jest do utrzymywania porządku w Domku Letniskowym, a także do zwrotu Domku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w stanie zastanym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w ostatnim dniu obowiązywania umowy najmu do godziny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12.00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, co obejmuje w szczególności pozostawienie umytych sprzętów kuchennych przed wyjazdem, wyrzucenie śmieci, zamiecenie pomieszczeń. Nie dostosowanie się do powyższego zobowiązania skutkuje obciążeniem Najemcy kosztem wykonania tych prac poprzez zatrzymanie wpłaconej kaucji. </w:t>
      </w:r>
    </w:p>
    <w:p w14:paraId="7355C781" w14:textId="77777777" w:rsidR="008F7608" w:rsidRPr="00A42765" w:rsidRDefault="008F7608" w:rsidP="008F7608">
      <w:pPr>
        <w:pStyle w:val="Normalny1"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W przypadku opóźnienia w zwrocie domku letniskowego Najemca zobowiązany jest do zapłaty na rzecz Wynajmującego kary umownej w wysokości 100 złotych za każdą godzinę opóźnienia. Na poczet kary umownej zostanie zaliczona wpłacona kaucja. </w:t>
      </w:r>
    </w:p>
    <w:p w14:paraId="3CD39234" w14:textId="77777777" w:rsidR="008F7608" w:rsidRPr="00A42765" w:rsidRDefault="008F7608" w:rsidP="008F7608">
      <w:pPr>
        <w:pStyle w:val="Normalny1"/>
        <w:rPr>
          <w:rFonts w:asciiTheme="minorHAnsi" w:eastAsia="Calibri" w:hAnsiTheme="minorHAnsi" w:cs="Calibri"/>
          <w:sz w:val="24"/>
          <w:szCs w:val="24"/>
        </w:rPr>
      </w:pPr>
    </w:p>
    <w:p w14:paraId="1B9CB5ED" w14:textId="77777777" w:rsidR="008F7608" w:rsidRPr="00A42765" w:rsidRDefault="008F7608" w:rsidP="008F7608">
      <w:pPr>
        <w:pStyle w:val="Normalny1"/>
        <w:ind w:left="720"/>
        <w:jc w:val="center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b/>
          <w:sz w:val="24"/>
          <w:szCs w:val="24"/>
        </w:rPr>
        <w:t>§4. Użytkowanie domku letniskowego podczas pobytu.</w:t>
      </w:r>
    </w:p>
    <w:p w14:paraId="65FC0130" w14:textId="77777777" w:rsidR="008F7608" w:rsidRPr="00A42765" w:rsidRDefault="008F7608" w:rsidP="008F7608">
      <w:pPr>
        <w:pStyle w:val="Normalny1"/>
        <w:ind w:left="72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0FC68234" w14:textId="77777777" w:rsidR="008F7608" w:rsidRPr="00A42765" w:rsidRDefault="008F7608" w:rsidP="008F7608">
      <w:pPr>
        <w:pStyle w:val="Normalny1"/>
        <w:numPr>
          <w:ilvl w:val="0"/>
          <w:numId w:val="3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Najemca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 xml:space="preserve">nie może użyczać albo oddawać 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domku letniskowego w podnajem innym osobom. Większa Liczba osób niż cztery może przebywać w domku letniskowego i na terenie Ośrodka Sopot34 wyłącznie za zgodą Wynajmującego. </w:t>
      </w:r>
    </w:p>
    <w:p w14:paraId="4D7DD0B8" w14:textId="77777777" w:rsidR="008F7608" w:rsidRPr="00A42765" w:rsidRDefault="008F7608" w:rsidP="008F7608">
      <w:pPr>
        <w:pStyle w:val="Normalny1"/>
        <w:numPr>
          <w:ilvl w:val="0"/>
          <w:numId w:val="3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Najemca zobowiązany jest do przestrzegania przepisów przeciwpożarowych, dbanie o porządek, sprzątania domku letniskowego w czasie trwania najmu.</w:t>
      </w:r>
    </w:p>
    <w:p w14:paraId="6EBCF5C9" w14:textId="77777777" w:rsidR="008F7608" w:rsidRPr="00022AB9" w:rsidRDefault="00022AB9" w:rsidP="008F7608">
      <w:pPr>
        <w:pStyle w:val="Normalny1"/>
        <w:numPr>
          <w:ilvl w:val="0"/>
          <w:numId w:val="3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Z</w:t>
      </w:r>
      <w:r w:rsidRPr="00022AB9">
        <w:rPr>
          <w:rFonts w:asciiTheme="minorHAnsi" w:eastAsia="Calibri" w:hAnsiTheme="minorHAnsi" w:cs="Calibri"/>
          <w:sz w:val="24"/>
          <w:szCs w:val="24"/>
        </w:rPr>
        <w:t>godnie z ustawą z dnia 8 kwietnia 2010 roku o zmianie ustawy o ochronie zdrowia przed następstwami używania tytoniu i wyrobów tytoniowych oraz ustawy o Państwowej Inspekcji Sanitarnej (Dz. U. Nr 81, poz. 529) -</w:t>
      </w:r>
      <w:r>
        <w:rPr>
          <w:rFonts w:asciiTheme="minorHAnsi" w:eastAsia="Calibri" w:hAnsiTheme="minorHAnsi" w:cs="Calibri"/>
          <w:sz w:val="24"/>
          <w:szCs w:val="24"/>
        </w:rPr>
        <w:t xml:space="preserve"> w</w:t>
      </w:r>
      <w:r w:rsidR="008F7608" w:rsidRPr="00A42765">
        <w:rPr>
          <w:rFonts w:asciiTheme="minorHAnsi" w:eastAsia="Calibri" w:hAnsiTheme="minorHAnsi" w:cs="Calibri"/>
          <w:sz w:val="24"/>
          <w:szCs w:val="24"/>
        </w:rPr>
        <w:t xml:space="preserve"> domku letniskowym obowiązuje </w:t>
      </w:r>
      <w:r w:rsidR="008F7608" w:rsidRPr="00A42765">
        <w:rPr>
          <w:rFonts w:asciiTheme="minorHAnsi" w:eastAsia="Calibri" w:hAnsiTheme="minorHAnsi" w:cs="Calibri"/>
          <w:b/>
          <w:sz w:val="24"/>
          <w:szCs w:val="24"/>
        </w:rPr>
        <w:t>całkowity zakaz palenia tytoniu</w:t>
      </w:r>
      <w:r w:rsidR="008F7608" w:rsidRPr="00A42765">
        <w:rPr>
          <w:rFonts w:asciiTheme="minorHAnsi" w:eastAsia="Calibri" w:hAnsiTheme="minorHAnsi" w:cs="Calibri"/>
          <w:sz w:val="24"/>
          <w:szCs w:val="24"/>
        </w:rPr>
        <w:t xml:space="preserve">. </w:t>
      </w:r>
      <w:r w:rsidRPr="00022AB9">
        <w:rPr>
          <w:rFonts w:asciiTheme="minorHAnsi" w:eastAsia="Calibri" w:hAnsiTheme="minorHAnsi" w:cs="Calibri"/>
          <w:sz w:val="24"/>
          <w:szCs w:val="24"/>
        </w:rPr>
        <w:t xml:space="preserve">Złamanie zakazu palenia papierosów i wyrobów tytoniowych w </w:t>
      </w:r>
      <w:r>
        <w:rPr>
          <w:rFonts w:asciiTheme="minorHAnsi" w:eastAsia="Calibri" w:hAnsiTheme="minorHAnsi" w:cs="Calibri"/>
          <w:sz w:val="24"/>
          <w:szCs w:val="24"/>
        </w:rPr>
        <w:t>domku letniskowym</w:t>
      </w:r>
      <w:r w:rsidRPr="00022AB9">
        <w:rPr>
          <w:rFonts w:asciiTheme="minorHAnsi" w:eastAsia="Calibri" w:hAnsiTheme="minorHAnsi" w:cs="Calibri"/>
          <w:sz w:val="24"/>
          <w:szCs w:val="24"/>
        </w:rPr>
        <w:t xml:space="preserve"> jest równoznaczne z wyrażeniem przez najmującego </w:t>
      </w:r>
      <w:r>
        <w:rPr>
          <w:rFonts w:asciiTheme="minorHAnsi" w:eastAsia="Calibri" w:hAnsiTheme="minorHAnsi" w:cs="Calibri"/>
          <w:sz w:val="24"/>
          <w:szCs w:val="24"/>
        </w:rPr>
        <w:t>domek</w:t>
      </w:r>
      <w:r w:rsidRPr="00022AB9">
        <w:rPr>
          <w:rFonts w:asciiTheme="minorHAnsi" w:eastAsia="Calibri" w:hAnsiTheme="minorHAnsi" w:cs="Calibri"/>
          <w:sz w:val="24"/>
          <w:szCs w:val="24"/>
        </w:rPr>
        <w:t xml:space="preserve"> gościa zgody na pokrycie kosztów </w:t>
      </w:r>
      <w:proofErr w:type="spellStart"/>
      <w:r w:rsidRPr="00022AB9">
        <w:rPr>
          <w:rFonts w:asciiTheme="minorHAnsi" w:eastAsia="Calibri" w:hAnsiTheme="minorHAnsi" w:cs="Calibri"/>
          <w:sz w:val="24"/>
          <w:szCs w:val="24"/>
        </w:rPr>
        <w:t>dearomatyzacji</w:t>
      </w:r>
      <w:proofErr w:type="spellEnd"/>
      <w:r w:rsidRPr="00022AB9"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>domku</w:t>
      </w:r>
      <w:r w:rsidRPr="00022AB9">
        <w:rPr>
          <w:rFonts w:asciiTheme="minorHAnsi" w:eastAsia="Calibri" w:hAnsiTheme="minorHAnsi" w:cs="Calibri"/>
          <w:sz w:val="24"/>
          <w:szCs w:val="24"/>
        </w:rPr>
        <w:t xml:space="preserve"> w wysokości </w:t>
      </w:r>
      <w:r w:rsidRPr="00022AB9">
        <w:rPr>
          <w:rFonts w:asciiTheme="minorHAnsi" w:eastAsia="Calibri" w:hAnsiTheme="minorHAnsi" w:cs="Calibri"/>
          <w:b/>
          <w:bCs/>
          <w:sz w:val="24"/>
          <w:szCs w:val="24"/>
        </w:rPr>
        <w:t>500 złotych.</w:t>
      </w:r>
    </w:p>
    <w:p w14:paraId="622E2324" w14:textId="77777777" w:rsidR="00022AB9" w:rsidRPr="00022AB9" w:rsidRDefault="00022AB9" w:rsidP="00022AB9">
      <w:pPr>
        <w:pStyle w:val="Normalny1"/>
        <w:numPr>
          <w:ilvl w:val="0"/>
          <w:numId w:val="3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022AB9">
        <w:rPr>
          <w:rFonts w:asciiTheme="minorHAnsi" w:eastAsia="Calibri" w:hAnsiTheme="minorHAnsi" w:cs="Calibri"/>
          <w:sz w:val="24"/>
          <w:szCs w:val="24"/>
        </w:rPr>
        <w:t xml:space="preserve">Goście hotelowi zobowiązani są do zachowania ciszy nocnej </w:t>
      </w:r>
      <w:r w:rsidRPr="00022AB9">
        <w:rPr>
          <w:rFonts w:asciiTheme="minorHAnsi" w:eastAsia="Calibri" w:hAnsiTheme="minorHAnsi" w:cs="Calibri"/>
          <w:b/>
          <w:bCs/>
          <w:sz w:val="24"/>
          <w:szCs w:val="24"/>
        </w:rPr>
        <w:t>od 22:00 do 6:00</w:t>
      </w:r>
      <w:r>
        <w:rPr>
          <w:rFonts w:asciiTheme="minorHAnsi" w:eastAsia="Calibri" w:hAnsiTheme="minorHAnsi" w:cs="Calibri"/>
          <w:sz w:val="24"/>
          <w:szCs w:val="24"/>
        </w:rPr>
        <w:t xml:space="preserve">. </w:t>
      </w:r>
      <w:r w:rsidRPr="00022AB9">
        <w:rPr>
          <w:rFonts w:asciiTheme="minorHAnsi" w:eastAsia="Calibri" w:hAnsiTheme="minorHAnsi" w:cs="Calibri"/>
          <w:sz w:val="24"/>
          <w:szCs w:val="24"/>
        </w:rPr>
        <w:t xml:space="preserve">Zachowanie Gości i osób korzystających z usług </w:t>
      </w:r>
      <w:r>
        <w:rPr>
          <w:rFonts w:asciiTheme="minorHAnsi" w:eastAsia="Calibri" w:hAnsiTheme="minorHAnsi" w:cs="Calibri"/>
          <w:sz w:val="24"/>
          <w:szCs w:val="24"/>
        </w:rPr>
        <w:t>Ośrodka Wypoczynkowego SOPOT 34</w:t>
      </w:r>
      <w:r w:rsidRPr="00022AB9">
        <w:rPr>
          <w:rFonts w:asciiTheme="minorHAnsi" w:eastAsia="Calibri" w:hAnsiTheme="minorHAnsi" w:cs="Calibri"/>
          <w:sz w:val="24"/>
          <w:szCs w:val="24"/>
        </w:rPr>
        <w:t xml:space="preserve"> nie powinno zakłócać spokojnego pobytu innych Gości. Recepcja może odmówić dalszego świadczenia usług osobie, która tę zasadę narusza.</w:t>
      </w: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022AB9">
        <w:rPr>
          <w:rFonts w:asciiTheme="minorHAnsi" w:eastAsia="Calibri" w:hAnsiTheme="minorHAnsi" w:cs="Calibri"/>
          <w:sz w:val="24"/>
          <w:szCs w:val="24"/>
        </w:rPr>
        <w:t xml:space="preserve">Za naruszenie w/w pkt regulaminu grozi </w:t>
      </w:r>
      <w:r w:rsidRPr="00CD6954">
        <w:rPr>
          <w:rFonts w:asciiTheme="minorHAnsi" w:eastAsia="Calibri" w:hAnsiTheme="minorHAnsi" w:cs="Calibri"/>
          <w:b/>
          <w:bCs/>
          <w:sz w:val="24"/>
          <w:szCs w:val="24"/>
        </w:rPr>
        <w:t>kara umowna w kwocie 500 zł.</w:t>
      </w:r>
      <w:r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1F07177D" w14:textId="77777777" w:rsidR="008F7608" w:rsidRPr="00A42765" w:rsidRDefault="008F7608" w:rsidP="008F7608">
      <w:pPr>
        <w:pStyle w:val="Normalny1"/>
        <w:numPr>
          <w:ilvl w:val="0"/>
          <w:numId w:val="3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Wynajmujący wyraża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zgodę na pobyt w domkach małych zwierząt domowych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posiadających aktualne szczepienie po uzyskaniu wcześniejszej zgody obsługi ośrodka. </w:t>
      </w:r>
      <w:r w:rsidRPr="00A42765">
        <w:rPr>
          <w:rFonts w:asciiTheme="minorHAnsi" w:eastAsia="Calibri" w:hAnsiTheme="minorHAnsi" w:cs="Calibri"/>
          <w:sz w:val="24"/>
          <w:szCs w:val="24"/>
        </w:rPr>
        <w:lastRenderedPageBreak/>
        <w:t>Zwierzę na terenie ośrodka musi być pod pełną kontrolą właściciela oraz nie może zakłócać wypoczynku bądź stwarzać zagrożenia dla innych wczasowiczów.</w:t>
      </w:r>
    </w:p>
    <w:p w14:paraId="6E1CD01A" w14:textId="77777777" w:rsidR="008F7608" w:rsidRPr="00A42765" w:rsidRDefault="008F7608" w:rsidP="008F7608">
      <w:pPr>
        <w:pStyle w:val="Normalny1"/>
        <w:numPr>
          <w:ilvl w:val="0"/>
          <w:numId w:val="3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Parkowanie samochodów jest możliwe tylko w wyznaczonym specjalnie do tego celu miejscu lub innym wskazanym przez obsługę. Zabrania się mycia pojazdów samochodowych na terenie ośrodka.</w:t>
      </w:r>
    </w:p>
    <w:p w14:paraId="62687067" w14:textId="77777777" w:rsidR="008F7608" w:rsidRPr="00A42765" w:rsidRDefault="008F7608" w:rsidP="008F7608">
      <w:pPr>
        <w:pStyle w:val="Normalny1"/>
        <w:numPr>
          <w:ilvl w:val="0"/>
          <w:numId w:val="3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Przebywający na terenie ośrodka winien przestrzegać przepisów BHP oraz przeciwpożarowych, a w szczególności zabrania się:</w:t>
      </w:r>
    </w:p>
    <w:p w14:paraId="5BACFC1A" w14:textId="77777777" w:rsidR="008F7608" w:rsidRPr="00A42765" w:rsidRDefault="008F7608" w:rsidP="008F7608">
      <w:pPr>
        <w:pStyle w:val="Normalny1"/>
        <w:numPr>
          <w:ilvl w:val="0"/>
          <w:numId w:val="5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używać przyrządów lub aparatów zasilanych energią elektryczną lub gazową nie będących wyposażeniem tych pomieszczeń i mogących wytworzyć zagrożenie pożarowe np. grzałek elektrycznych, grzejników, palników gazowych;</w:t>
      </w:r>
    </w:p>
    <w:p w14:paraId="165065BD" w14:textId="77777777" w:rsidR="008F7608" w:rsidRPr="00A42765" w:rsidRDefault="008F7608" w:rsidP="008F7608">
      <w:pPr>
        <w:pStyle w:val="Normalny1"/>
        <w:numPr>
          <w:ilvl w:val="0"/>
          <w:numId w:val="5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wnoszenia do Domku Letniskowego łatwopalnych materiałów, materiałów wybuchowych oraz materiałów o nieprzyjemnym zapachu;</w:t>
      </w:r>
    </w:p>
    <w:p w14:paraId="255BB38B" w14:textId="77777777" w:rsidR="008F7608" w:rsidRPr="00A42765" w:rsidRDefault="008F7608" w:rsidP="008F7608">
      <w:pPr>
        <w:pStyle w:val="Normalny1"/>
        <w:numPr>
          <w:ilvl w:val="0"/>
          <w:numId w:val="5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rozpalania ogniska, grilla oraz używania otwartego ognia poza miejscem do tego przeznaczonym;</w:t>
      </w:r>
    </w:p>
    <w:p w14:paraId="4A039198" w14:textId="77777777" w:rsidR="008F7608" w:rsidRPr="00A42765" w:rsidRDefault="008F7608" w:rsidP="008F7608">
      <w:pPr>
        <w:pStyle w:val="Normalny1"/>
        <w:numPr>
          <w:ilvl w:val="0"/>
          <w:numId w:val="3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Najemca nie ma prawa bez wcześniejszej pisemnej zgody Wynajmującego dokonywać jakichkolwiek napraw lub czynić jakichkolwiek nakładów lub zmian w domku letniskowym. O konieczności dokonania napraw lub nakładów Najemca zobowiązany jest niezwłocznie poinformować Wynajmującego.</w:t>
      </w:r>
    </w:p>
    <w:p w14:paraId="05F5539B" w14:textId="77777777" w:rsidR="008F7608" w:rsidRPr="00A42765" w:rsidRDefault="008F7608" w:rsidP="008F7608">
      <w:pPr>
        <w:pStyle w:val="Normalny1"/>
        <w:numPr>
          <w:ilvl w:val="0"/>
          <w:numId w:val="3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W przypadku, gdy Najemca w sposób znaczący narusza spokój i/lub dobra innych wczasowiczów, nie przestrzega powszechnie stosowanych norm lub korzysta z domku w sposób niezgodny z Regulaminem, Wynajmujący ma prawo do wypowiedzenia Najemcy umowy najmu domku letniskowego w trybie natychmiastowym z winy Najemcy. Najemca w takiej sytuacji zobowiązany jest do zapłaty na rzecz Wynajmującego kary umownej w wysokości stanowiącej równowartość opłaty za najem za niewykorzystany przez Najemcę okres najmu. Na poczet kary umownej zostanie wówczas zaliczona przez Wynajmującego opłata za najem domku letniskowego. </w:t>
      </w:r>
    </w:p>
    <w:p w14:paraId="2F951D8D" w14:textId="77777777" w:rsidR="008F7608" w:rsidRPr="00A42765" w:rsidRDefault="008F7608" w:rsidP="008F7608">
      <w:pPr>
        <w:pStyle w:val="Normalny1"/>
        <w:numPr>
          <w:ilvl w:val="0"/>
          <w:numId w:val="3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 xml:space="preserve">Najemca </w:t>
      </w:r>
      <w:r w:rsidRPr="00A42765">
        <w:rPr>
          <w:rFonts w:asciiTheme="minorHAnsi" w:eastAsia="Calibri" w:hAnsiTheme="minorHAnsi" w:cs="Calibri"/>
          <w:b/>
          <w:sz w:val="24"/>
          <w:szCs w:val="24"/>
        </w:rPr>
        <w:t>odpowiada finansowo</w:t>
      </w:r>
      <w:r w:rsidRPr="00A42765">
        <w:rPr>
          <w:rFonts w:asciiTheme="minorHAnsi" w:eastAsia="Calibri" w:hAnsiTheme="minorHAnsi" w:cs="Calibri"/>
          <w:sz w:val="24"/>
          <w:szCs w:val="24"/>
        </w:rPr>
        <w:t xml:space="preserve"> za szkody powstałe w Domku Letniskowym w czasie jego pobytu i wyraża zgodę na to, aby wszelkie </w:t>
      </w:r>
      <w:r w:rsidRPr="00220DF5">
        <w:rPr>
          <w:rFonts w:asciiTheme="minorHAnsi" w:eastAsia="Calibri" w:hAnsiTheme="minorHAnsi" w:cs="Calibri"/>
          <w:b/>
          <w:bCs/>
          <w:sz w:val="24"/>
          <w:szCs w:val="24"/>
        </w:rPr>
        <w:t>naprawy zniszczeń, uzupełnienie braków w wyposażeniu lub usunięcia usterek wykonane zostały na jego koszt</w:t>
      </w:r>
      <w:r w:rsidR="00022AB9">
        <w:rPr>
          <w:rFonts w:asciiTheme="minorHAnsi" w:eastAsia="Calibri" w:hAnsiTheme="minorHAnsi" w:cs="Calibri"/>
          <w:sz w:val="24"/>
          <w:szCs w:val="24"/>
        </w:rPr>
        <w:t xml:space="preserve"> – dotyczy to również </w:t>
      </w:r>
      <w:r w:rsidR="00022AB9" w:rsidRPr="00220DF5">
        <w:rPr>
          <w:rFonts w:asciiTheme="minorHAnsi" w:eastAsia="Calibri" w:hAnsiTheme="minorHAnsi" w:cs="Calibri"/>
          <w:b/>
          <w:bCs/>
          <w:sz w:val="24"/>
          <w:szCs w:val="24"/>
        </w:rPr>
        <w:t>kosztów dodatkowego sprzątania</w:t>
      </w:r>
      <w:r w:rsidR="00220DF5">
        <w:rPr>
          <w:rFonts w:asciiTheme="minorHAnsi" w:eastAsia="Calibri" w:hAnsiTheme="minorHAnsi" w:cs="Calibri"/>
          <w:b/>
          <w:bCs/>
          <w:sz w:val="24"/>
          <w:szCs w:val="24"/>
        </w:rPr>
        <w:t xml:space="preserve"> w wysokości 200 zł</w:t>
      </w:r>
      <w:r w:rsidR="00022AB9">
        <w:rPr>
          <w:rFonts w:asciiTheme="minorHAnsi" w:eastAsia="Calibri" w:hAnsiTheme="minorHAnsi" w:cs="Calibri"/>
          <w:sz w:val="24"/>
          <w:szCs w:val="24"/>
        </w:rPr>
        <w:t xml:space="preserve">, </w:t>
      </w:r>
      <w:r w:rsidR="00220DF5">
        <w:rPr>
          <w:rFonts w:asciiTheme="minorHAnsi" w:eastAsia="Calibri" w:hAnsiTheme="minorHAnsi" w:cs="Calibri"/>
          <w:sz w:val="24"/>
          <w:szCs w:val="24"/>
        </w:rPr>
        <w:t xml:space="preserve">                                 </w:t>
      </w:r>
      <w:r w:rsidR="00022AB9">
        <w:rPr>
          <w:rFonts w:asciiTheme="minorHAnsi" w:eastAsia="Calibri" w:hAnsiTheme="minorHAnsi" w:cs="Calibri"/>
          <w:sz w:val="24"/>
          <w:szCs w:val="24"/>
        </w:rPr>
        <w:t>w przypadku pozostawienia domku przez Gościa w stanie wymagającym takiej usługi</w:t>
      </w:r>
      <w:r w:rsidR="00220DF5">
        <w:rPr>
          <w:rFonts w:asciiTheme="minorHAnsi" w:eastAsia="Calibri" w:hAnsiTheme="minorHAnsi" w:cs="Calibri"/>
          <w:sz w:val="24"/>
          <w:szCs w:val="24"/>
        </w:rPr>
        <w:t>.</w:t>
      </w:r>
    </w:p>
    <w:p w14:paraId="069B8590" w14:textId="77777777" w:rsidR="008F7608" w:rsidRPr="00A42765" w:rsidRDefault="008F7608" w:rsidP="008F7608">
      <w:pPr>
        <w:pStyle w:val="Normalny1"/>
        <w:numPr>
          <w:ilvl w:val="0"/>
          <w:numId w:val="3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Wynajmujący nie ponosi odpowiedzialności za przejściowe niedogodności występujące u niezależnych dostawców spowodowanych np. czasowym brakiem wody, prądu.</w:t>
      </w:r>
    </w:p>
    <w:p w14:paraId="175FA8E7" w14:textId="77777777" w:rsidR="00220DF5" w:rsidRDefault="00220DF5" w:rsidP="008F7608">
      <w:pPr>
        <w:pStyle w:val="Normalny1"/>
        <w:ind w:left="720"/>
        <w:jc w:val="center"/>
        <w:rPr>
          <w:rFonts w:asciiTheme="minorHAnsi" w:eastAsia="Calibri" w:hAnsiTheme="minorHAnsi" w:cs="Calibri"/>
          <w:b/>
          <w:sz w:val="24"/>
          <w:szCs w:val="24"/>
        </w:rPr>
      </w:pPr>
    </w:p>
    <w:p w14:paraId="4BDF5340" w14:textId="77777777" w:rsidR="008F7608" w:rsidRPr="00A42765" w:rsidRDefault="008F7608" w:rsidP="008F7608">
      <w:pPr>
        <w:pStyle w:val="Normalny1"/>
        <w:ind w:left="720"/>
        <w:jc w:val="center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b/>
          <w:sz w:val="24"/>
          <w:szCs w:val="24"/>
        </w:rPr>
        <w:t>§5. Postanowienia końcowe.</w:t>
      </w:r>
    </w:p>
    <w:p w14:paraId="518993F8" w14:textId="77777777" w:rsidR="008F7608" w:rsidRPr="00A42765" w:rsidRDefault="008F7608" w:rsidP="008F7608">
      <w:pPr>
        <w:pStyle w:val="Normalny1"/>
        <w:ind w:left="72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25FE6324" w14:textId="77777777" w:rsidR="008F7608" w:rsidRPr="00A42765" w:rsidRDefault="008F7608" w:rsidP="008F7608">
      <w:pPr>
        <w:pStyle w:val="Normalny1"/>
        <w:numPr>
          <w:ilvl w:val="0"/>
          <w:numId w:val="4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Umowa zawarta pomiędzy Najemcą a Wynajmującym obejmuje jedynie najem domku letniskowego, a w jej zakres nie wchodzi dojazdu, wyżywienie, organizacja czasu pobytu itp.</w:t>
      </w:r>
    </w:p>
    <w:p w14:paraId="2B2E31F3" w14:textId="77777777" w:rsidR="008F7608" w:rsidRPr="00A42765" w:rsidRDefault="008F7608" w:rsidP="008F7608">
      <w:pPr>
        <w:pStyle w:val="Normalny1"/>
        <w:numPr>
          <w:ilvl w:val="0"/>
          <w:numId w:val="4"/>
        </w:numPr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lastRenderedPageBreak/>
        <w:t xml:space="preserve">W sprawach nieuregulowanych w niniejszym Regulaminie zastosowanie mają odpowiednio przepisy Kodeksu Cywilnego. </w:t>
      </w:r>
    </w:p>
    <w:p w14:paraId="263EF0E6" w14:textId="77777777" w:rsidR="008F7608" w:rsidRPr="00A42765" w:rsidRDefault="008F7608" w:rsidP="008F7608">
      <w:pPr>
        <w:pStyle w:val="Normalny1"/>
        <w:numPr>
          <w:ilvl w:val="0"/>
          <w:numId w:val="4"/>
        </w:numPr>
        <w:spacing w:after="200"/>
        <w:contextualSpacing/>
        <w:jc w:val="both"/>
        <w:rPr>
          <w:rFonts w:asciiTheme="minorHAnsi" w:eastAsia="Calibri" w:hAnsiTheme="minorHAnsi" w:cs="Calibri"/>
          <w:sz w:val="24"/>
          <w:szCs w:val="24"/>
        </w:rPr>
      </w:pPr>
      <w:r w:rsidRPr="00A42765">
        <w:rPr>
          <w:rFonts w:asciiTheme="minorHAnsi" w:eastAsia="Calibri" w:hAnsiTheme="minorHAnsi" w:cs="Calibri"/>
          <w:sz w:val="24"/>
          <w:szCs w:val="24"/>
        </w:rPr>
        <w:t>Ewentualne spory pomiędzy Najemcą a Wynajmującym rozstrzygane będą polubownie, a w przypadku nieporozumienia sądem właściwym będzie sąd właściwy dla siedziby Wynajmującego.</w:t>
      </w:r>
    </w:p>
    <w:p w14:paraId="57AC752E" w14:textId="77777777" w:rsidR="008F7608" w:rsidRPr="00A42765" w:rsidRDefault="008F7608" w:rsidP="008F7608">
      <w:pPr>
        <w:pStyle w:val="Normalny1"/>
        <w:spacing w:after="160"/>
        <w:rPr>
          <w:rFonts w:asciiTheme="minorHAnsi" w:eastAsia="Calibri" w:hAnsiTheme="minorHAnsi" w:cs="Calibri"/>
          <w:sz w:val="24"/>
          <w:szCs w:val="24"/>
        </w:rPr>
      </w:pPr>
    </w:p>
    <w:p w14:paraId="0E184672" w14:textId="77777777" w:rsidR="008F7608" w:rsidRPr="00A42765" w:rsidRDefault="008F7608" w:rsidP="008F7608">
      <w:pPr>
        <w:pStyle w:val="Normalny1"/>
        <w:spacing w:after="200"/>
        <w:jc w:val="center"/>
        <w:rPr>
          <w:rFonts w:asciiTheme="minorHAnsi" w:eastAsia="Calibri" w:hAnsiTheme="minorHAnsi" w:cs="Calibri"/>
        </w:rPr>
      </w:pPr>
    </w:p>
    <w:p w14:paraId="545349FF" w14:textId="77777777" w:rsidR="00A96703" w:rsidRPr="00A42765" w:rsidRDefault="00A96703"/>
    <w:sectPr w:rsidR="00A96703" w:rsidRPr="00A42765" w:rsidSect="004B3E12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C5C"/>
    <w:multiLevelType w:val="multilevel"/>
    <w:tmpl w:val="B6429D36"/>
    <w:lvl w:ilvl="0">
      <w:start w:val="1"/>
      <w:numFmt w:val="bullet"/>
      <w:lvlText w:val="●"/>
      <w:lvlJc w:val="left"/>
      <w:pPr>
        <w:ind w:left="751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71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91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11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31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51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71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91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11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D7368FE"/>
    <w:multiLevelType w:val="multilevel"/>
    <w:tmpl w:val="54826B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717FE4"/>
    <w:multiLevelType w:val="multilevel"/>
    <w:tmpl w:val="241822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8241AA7"/>
    <w:multiLevelType w:val="multilevel"/>
    <w:tmpl w:val="6E18324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EE83698"/>
    <w:multiLevelType w:val="multilevel"/>
    <w:tmpl w:val="3CF01DE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68AD0998"/>
    <w:multiLevelType w:val="multilevel"/>
    <w:tmpl w:val="3EFA649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66752304">
    <w:abstractNumId w:val="5"/>
  </w:num>
  <w:num w:numId="2" w16cid:durableId="1209684643">
    <w:abstractNumId w:val="1"/>
  </w:num>
  <w:num w:numId="3" w16cid:durableId="1580672793">
    <w:abstractNumId w:val="2"/>
  </w:num>
  <w:num w:numId="4" w16cid:durableId="90199419">
    <w:abstractNumId w:val="3"/>
  </w:num>
  <w:num w:numId="5" w16cid:durableId="729574443">
    <w:abstractNumId w:val="0"/>
  </w:num>
  <w:num w:numId="6" w16cid:durableId="1288924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08"/>
    <w:rsid w:val="00022AB9"/>
    <w:rsid w:val="000E20B1"/>
    <w:rsid w:val="00220DF5"/>
    <w:rsid w:val="00247C01"/>
    <w:rsid w:val="00322F5D"/>
    <w:rsid w:val="0075450E"/>
    <w:rsid w:val="008F12BB"/>
    <w:rsid w:val="008F7608"/>
    <w:rsid w:val="009E3A89"/>
    <w:rsid w:val="00A42765"/>
    <w:rsid w:val="00A96703"/>
    <w:rsid w:val="00CA3FC1"/>
    <w:rsid w:val="00CD6954"/>
    <w:rsid w:val="00EF2FC4"/>
    <w:rsid w:val="00F21326"/>
    <w:rsid w:val="00F44037"/>
    <w:rsid w:val="00FA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61EF"/>
  <w15:chartTrackingRefBased/>
  <w15:docId w15:val="{6191E110-40DC-4090-8A45-8964AE14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F760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1457</Words>
  <Characters>9127</Characters>
  <Application>Microsoft Office Word</Application>
  <DocSecurity>0</DocSecurity>
  <Lines>169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ActivePark sp z o.o.</dc:creator>
  <cp:keywords/>
  <dc:description/>
  <cp:lastModifiedBy>Sopot 34</cp:lastModifiedBy>
  <cp:revision>10</cp:revision>
  <cp:lastPrinted>2018-04-05T13:49:00Z</cp:lastPrinted>
  <dcterms:created xsi:type="dcterms:W3CDTF">2018-01-17T08:54:00Z</dcterms:created>
  <dcterms:modified xsi:type="dcterms:W3CDTF">2026-03-18T15:20:00Z</dcterms:modified>
</cp:coreProperties>
</file>